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1E" w:rsidRDefault="00BA4604" w:rsidP="00BA4604">
      <w:pPr>
        <w:spacing w:line="600" w:lineRule="exact"/>
        <w:jc w:val="center"/>
        <w:rPr>
          <w:rFonts w:ascii="仿宋_GB2312" w:eastAsia="仿宋_GB2312" w:hint="eastAsia"/>
          <w:sz w:val="32"/>
        </w:rPr>
      </w:pPr>
      <w:r w:rsidRPr="00BA4604">
        <w:rPr>
          <w:rFonts w:ascii="方正小标宋简体" w:eastAsia="方正小标宋简体" w:hint="eastAsia"/>
          <w:sz w:val="44"/>
        </w:rPr>
        <w:t>关于贯彻</w:t>
      </w:r>
      <w:r>
        <w:rPr>
          <w:rFonts w:ascii="方正小标宋简体" w:eastAsia="方正小标宋简体" w:hint="eastAsia"/>
          <w:sz w:val="44"/>
        </w:rPr>
        <w:t>《</w:t>
      </w:r>
      <w:r w:rsidRPr="00BA4604">
        <w:rPr>
          <w:rFonts w:ascii="方正小标宋简体" w:eastAsia="方正小标宋简体" w:hint="eastAsia"/>
          <w:sz w:val="44"/>
        </w:rPr>
        <w:t>气瓶安全技术规程</w:t>
      </w:r>
      <w:r>
        <w:rPr>
          <w:rFonts w:ascii="方正小标宋简体" w:eastAsia="方正小标宋简体" w:hint="eastAsia"/>
          <w:sz w:val="44"/>
        </w:rPr>
        <w:t>》</w:t>
      </w:r>
      <w:r w:rsidRPr="00BA4604">
        <w:rPr>
          <w:rFonts w:ascii="方正小标宋简体" w:eastAsia="方正小标宋简体" w:hint="eastAsia"/>
          <w:sz w:val="44"/>
        </w:rPr>
        <w:t>有关事项的实施意见</w:t>
      </w:r>
      <w:r w:rsidR="00F05943">
        <w:rPr>
          <w:rFonts w:ascii="方正小标宋简体" w:eastAsia="方正小标宋简体" w:hint="eastAsia"/>
          <w:sz w:val="44"/>
        </w:rPr>
        <w:t>（征求</w:t>
      </w:r>
      <w:r w:rsidR="00F05943">
        <w:rPr>
          <w:rFonts w:ascii="方正小标宋简体" w:eastAsia="方正小标宋简体"/>
          <w:sz w:val="44"/>
        </w:rPr>
        <w:t>意见稿）</w:t>
      </w:r>
    </w:p>
    <w:p w:rsidR="00BA4604" w:rsidRPr="00F05943" w:rsidRDefault="00BA4604" w:rsidP="0000641E">
      <w:pPr>
        <w:spacing w:line="600" w:lineRule="exact"/>
        <w:rPr>
          <w:rFonts w:ascii="仿宋_GB2312" w:eastAsia="仿宋_GB2312"/>
          <w:sz w:val="32"/>
        </w:rPr>
      </w:pPr>
    </w:p>
    <w:p w:rsidR="00897158" w:rsidRDefault="002C58E9" w:rsidP="002C58E9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特</w:t>
      </w:r>
      <w:r>
        <w:rPr>
          <w:rFonts w:ascii="仿宋_GB2312" w:eastAsia="仿宋_GB2312"/>
          <w:sz w:val="32"/>
        </w:rPr>
        <w:t>种</w:t>
      </w:r>
      <w:r>
        <w:rPr>
          <w:rFonts w:ascii="仿宋_GB2312" w:eastAsia="仿宋_GB2312" w:hint="eastAsia"/>
          <w:sz w:val="32"/>
        </w:rPr>
        <w:t>设备</w:t>
      </w:r>
      <w:r w:rsidR="00BA4604">
        <w:rPr>
          <w:rFonts w:ascii="仿宋_GB2312" w:eastAsia="仿宋_GB2312"/>
          <w:sz w:val="32"/>
        </w:rPr>
        <w:t>安全技术规范</w:t>
      </w:r>
      <w:r w:rsidR="00BA4604" w:rsidRPr="00BA4604">
        <w:rPr>
          <w:rFonts w:ascii="仿宋_GB2312" w:eastAsia="仿宋_GB2312" w:hint="eastAsia"/>
          <w:sz w:val="32"/>
        </w:rPr>
        <w:t>《气瓶安全技术规程》</w:t>
      </w:r>
      <w:r w:rsidR="00BA4604">
        <w:rPr>
          <w:rFonts w:ascii="仿宋_GB2312" w:eastAsia="仿宋_GB2312" w:hint="eastAsia"/>
          <w:sz w:val="32"/>
        </w:rPr>
        <w:t>（</w:t>
      </w:r>
      <w:r w:rsidR="00BA4604" w:rsidRPr="00BA4604">
        <w:rPr>
          <w:rFonts w:ascii="仿宋_GB2312" w:eastAsia="仿宋_GB2312"/>
          <w:sz w:val="32"/>
        </w:rPr>
        <w:t>TSG23-2021</w:t>
      </w:r>
      <w:r w:rsidR="00BA4604">
        <w:rPr>
          <w:rFonts w:ascii="仿宋_GB2312" w:eastAsia="仿宋_GB2312"/>
          <w:sz w:val="32"/>
        </w:rPr>
        <w:t>）</w:t>
      </w:r>
      <w:r w:rsidR="00BA4604">
        <w:rPr>
          <w:rFonts w:ascii="仿宋_GB2312" w:eastAsia="仿宋_GB2312" w:hint="eastAsia"/>
          <w:sz w:val="32"/>
        </w:rPr>
        <w:t>2021年6月1日</w:t>
      </w:r>
      <w:r w:rsidR="00BA4604">
        <w:rPr>
          <w:rFonts w:ascii="仿宋_GB2312" w:eastAsia="仿宋_GB2312"/>
          <w:sz w:val="32"/>
        </w:rPr>
        <w:t>起施行，</w:t>
      </w:r>
      <w:r w:rsidR="00BA4604">
        <w:rPr>
          <w:rFonts w:ascii="仿宋_GB2312" w:eastAsia="仿宋_GB2312" w:hint="eastAsia"/>
          <w:sz w:val="32"/>
        </w:rPr>
        <w:t>为</w:t>
      </w:r>
      <w:r w:rsidR="00931842">
        <w:rPr>
          <w:rFonts w:ascii="仿宋_GB2312" w:eastAsia="仿宋_GB2312"/>
          <w:sz w:val="32"/>
        </w:rPr>
        <w:t>加强落实</w:t>
      </w:r>
      <w:r w:rsidR="0043279D">
        <w:rPr>
          <w:rFonts w:ascii="仿宋_GB2312" w:eastAsia="仿宋_GB2312" w:hint="eastAsia"/>
          <w:sz w:val="32"/>
        </w:rPr>
        <w:t>相关</w:t>
      </w:r>
      <w:r w:rsidR="00931842">
        <w:rPr>
          <w:rFonts w:ascii="仿宋_GB2312" w:eastAsia="仿宋_GB2312" w:hint="eastAsia"/>
          <w:sz w:val="32"/>
        </w:rPr>
        <w:t>企业</w:t>
      </w:r>
      <w:r w:rsidR="0043279D">
        <w:rPr>
          <w:rFonts w:ascii="仿宋_GB2312" w:eastAsia="仿宋_GB2312" w:hint="eastAsia"/>
          <w:sz w:val="32"/>
        </w:rPr>
        <w:t>的</w:t>
      </w:r>
      <w:r w:rsidR="00931842">
        <w:rPr>
          <w:rFonts w:ascii="仿宋_GB2312" w:eastAsia="仿宋_GB2312"/>
          <w:sz w:val="32"/>
        </w:rPr>
        <w:t>安全主体责任</w:t>
      </w:r>
      <w:r w:rsidR="00931842">
        <w:rPr>
          <w:rFonts w:ascii="仿宋_GB2312" w:eastAsia="仿宋_GB2312" w:hint="eastAsia"/>
          <w:sz w:val="32"/>
        </w:rPr>
        <w:t>，</w:t>
      </w:r>
      <w:r w:rsidR="00CA6AB4">
        <w:rPr>
          <w:rFonts w:ascii="仿宋_GB2312" w:eastAsia="仿宋_GB2312" w:hint="eastAsia"/>
          <w:sz w:val="32"/>
        </w:rPr>
        <w:t>进一步</w:t>
      </w:r>
      <w:r w:rsidR="00C36C0B">
        <w:rPr>
          <w:rFonts w:ascii="仿宋_GB2312" w:eastAsia="仿宋_GB2312" w:hint="eastAsia"/>
          <w:sz w:val="32"/>
        </w:rPr>
        <w:t>规范</w:t>
      </w:r>
      <w:r w:rsidR="00CA6AB4">
        <w:rPr>
          <w:rFonts w:ascii="仿宋_GB2312" w:eastAsia="仿宋_GB2312" w:hint="eastAsia"/>
          <w:sz w:val="32"/>
        </w:rPr>
        <w:t>气瓶</w:t>
      </w:r>
      <w:r w:rsidR="00CA6AB4">
        <w:rPr>
          <w:rFonts w:ascii="仿宋_GB2312" w:eastAsia="仿宋_GB2312"/>
          <w:sz w:val="32"/>
        </w:rPr>
        <w:t>的充装</w:t>
      </w:r>
      <w:r w:rsidR="00897158">
        <w:rPr>
          <w:rFonts w:ascii="仿宋_GB2312" w:eastAsia="仿宋_GB2312" w:hint="eastAsia"/>
          <w:sz w:val="32"/>
        </w:rPr>
        <w:t>和</w:t>
      </w:r>
      <w:r w:rsidR="00CA6AB4">
        <w:rPr>
          <w:rFonts w:ascii="仿宋_GB2312" w:eastAsia="仿宋_GB2312" w:hint="eastAsia"/>
          <w:sz w:val="32"/>
        </w:rPr>
        <w:t>使用</w:t>
      </w:r>
      <w:r w:rsidR="00C36C0B">
        <w:rPr>
          <w:rFonts w:ascii="仿宋_GB2312" w:eastAsia="仿宋_GB2312" w:hint="eastAsia"/>
          <w:sz w:val="32"/>
        </w:rPr>
        <w:t>，</w:t>
      </w:r>
      <w:r w:rsidR="00897158">
        <w:rPr>
          <w:rFonts w:ascii="仿宋_GB2312" w:eastAsia="仿宋_GB2312"/>
          <w:sz w:val="32"/>
        </w:rPr>
        <w:t>防止</w:t>
      </w:r>
      <w:r w:rsidR="00BA4604">
        <w:rPr>
          <w:rFonts w:ascii="仿宋_GB2312" w:eastAsia="仿宋_GB2312" w:hint="eastAsia"/>
          <w:sz w:val="32"/>
        </w:rPr>
        <w:t>重</w:t>
      </w:r>
      <w:r w:rsidR="00BA4604">
        <w:rPr>
          <w:rFonts w:ascii="仿宋_GB2312" w:eastAsia="仿宋_GB2312"/>
          <w:sz w:val="32"/>
        </w:rPr>
        <w:t>特大</w:t>
      </w:r>
      <w:r w:rsidR="00CA6AB4">
        <w:rPr>
          <w:rFonts w:ascii="仿宋_GB2312" w:eastAsia="仿宋_GB2312"/>
          <w:sz w:val="32"/>
        </w:rPr>
        <w:t>事故的发</w:t>
      </w:r>
      <w:r w:rsidR="00CA6AB4">
        <w:rPr>
          <w:rFonts w:ascii="仿宋_GB2312" w:eastAsia="仿宋_GB2312" w:hint="eastAsia"/>
          <w:sz w:val="32"/>
        </w:rPr>
        <w:t>生</w:t>
      </w:r>
      <w:r w:rsidR="00CA69D3">
        <w:rPr>
          <w:rFonts w:ascii="仿宋_GB2312" w:eastAsia="仿宋_GB2312"/>
          <w:sz w:val="32"/>
        </w:rPr>
        <w:t>，</w:t>
      </w:r>
      <w:r w:rsidR="00D37B24">
        <w:rPr>
          <w:rFonts w:ascii="仿宋_GB2312" w:eastAsia="仿宋_GB2312" w:hint="eastAsia"/>
          <w:sz w:val="32"/>
        </w:rPr>
        <w:t>结合</w:t>
      </w:r>
      <w:r w:rsidR="00D37B24">
        <w:rPr>
          <w:rFonts w:ascii="仿宋_GB2312" w:eastAsia="仿宋_GB2312"/>
          <w:sz w:val="32"/>
        </w:rPr>
        <w:t>我省</w:t>
      </w:r>
      <w:r w:rsidR="00D37B24">
        <w:rPr>
          <w:rFonts w:ascii="仿宋_GB2312" w:eastAsia="仿宋_GB2312" w:hint="eastAsia"/>
          <w:sz w:val="32"/>
        </w:rPr>
        <w:t>实际</w:t>
      </w:r>
      <w:r w:rsidR="00D37B24">
        <w:rPr>
          <w:rFonts w:ascii="仿宋_GB2312" w:eastAsia="仿宋_GB2312"/>
          <w:sz w:val="32"/>
        </w:rPr>
        <w:t>，提出如下重点</w:t>
      </w:r>
      <w:r w:rsidR="00931842">
        <w:rPr>
          <w:rFonts w:ascii="仿宋_GB2312" w:eastAsia="仿宋_GB2312"/>
          <w:sz w:val="32"/>
        </w:rPr>
        <w:t>贯彻</w:t>
      </w:r>
      <w:r w:rsidR="00931842">
        <w:rPr>
          <w:rFonts w:ascii="仿宋_GB2312" w:eastAsia="仿宋_GB2312" w:hint="eastAsia"/>
          <w:sz w:val="32"/>
        </w:rPr>
        <w:t>事项</w:t>
      </w:r>
      <w:r w:rsidR="00D37B24">
        <w:rPr>
          <w:rFonts w:ascii="仿宋_GB2312" w:eastAsia="仿宋_GB2312"/>
          <w:sz w:val="32"/>
        </w:rPr>
        <w:t>，</w:t>
      </w:r>
      <w:r w:rsidR="00897158">
        <w:rPr>
          <w:rFonts w:ascii="仿宋_GB2312" w:eastAsia="仿宋_GB2312" w:hint="eastAsia"/>
          <w:sz w:val="32"/>
        </w:rPr>
        <w:t>现将</w:t>
      </w:r>
      <w:r w:rsidR="00931842">
        <w:rPr>
          <w:rFonts w:ascii="仿宋_GB2312" w:eastAsia="仿宋_GB2312" w:hint="eastAsia"/>
          <w:sz w:val="32"/>
        </w:rPr>
        <w:t>具体</w:t>
      </w:r>
      <w:r w:rsidR="00EB2561">
        <w:rPr>
          <w:rFonts w:ascii="仿宋_GB2312" w:eastAsia="仿宋_GB2312"/>
          <w:sz w:val="32"/>
        </w:rPr>
        <w:t>实施意见</w:t>
      </w:r>
      <w:r w:rsidR="00897158">
        <w:rPr>
          <w:rFonts w:ascii="仿宋_GB2312" w:eastAsia="仿宋_GB2312"/>
          <w:sz w:val="32"/>
        </w:rPr>
        <w:t>通知如下。</w:t>
      </w:r>
    </w:p>
    <w:p w:rsidR="00B86D13" w:rsidRDefault="00B711B6" w:rsidP="003D09F1">
      <w:pPr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</w:t>
      </w:r>
      <w:r w:rsidR="00F6606E" w:rsidRPr="00F6606E">
        <w:rPr>
          <w:rFonts w:ascii="仿宋_GB2312" w:eastAsia="仿宋_GB2312" w:hint="eastAsia"/>
          <w:sz w:val="32"/>
        </w:rPr>
        <w:t>气瓶充装单位</w:t>
      </w:r>
      <w:r w:rsidR="00CA6AB4">
        <w:rPr>
          <w:rFonts w:ascii="仿宋_GB2312" w:eastAsia="仿宋_GB2312" w:hint="eastAsia"/>
          <w:sz w:val="32"/>
        </w:rPr>
        <w:t>应按</w:t>
      </w:r>
      <w:r w:rsidR="00726330">
        <w:rPr>
          <w:rFonts w:ascii="仿宋_GB2312" w:eastAsia="仿宋_GB2312" w:hint="eastAsia"/>
          <w:sz w:val="32"/>
        </w:rPr>
        <w:t>照</w:t>
      </w:r>
      <w:r w:rsidR="00F6606E">
        <w:rPr>
          <w:rFonts w:ascii="仿宋_GB2312" w:eastAsia="仿宋_GB2312" w:hint="eastAsia"/>
          <w:sz w:val="32"/>
        </w:rPr>
        <w:t>有关</w:t>
      </w:r>
      <w:r w:rsidR="00F6606E">
        <w:rPr>
          <w:rFonts w:ascii="仿宋_GB2312" w:eastAsia="仿宋_GB2312"/>
          <w:sz w:val="32"/>
        </w:rPr>
        <w:t>安全技术规范</w:t>
      </w:r>
      <w:r w:rsidR="00CA6AB4">
        <w:rPr>
          <w:rFonts w:ascii="仿宋_GB2312" w:eastAsia="仿宋_GB2312"/>
          <w:sz w:val="32"/>
        </w:rPr>
        <w:t>的要求建立和使用气瓶充装质量</w:t>
      </w:r>
      <w:r w:rsidR="00FF69A2">
        <w:rPr>
          <w:rFonts w:ascii="仿宋_GB2312" w:eastAsia="仿宋_GB2312" w:hint="eastAsia"/>
          <w:sz w:val="32"/>
        </w:rPr>
        <w:t>安全</w:t>
      </w:r>
      <w:r w:rsidR="00CA6AB4">
        <w:rPr>
          <w:rFonts w:ascii="仿宋_GB2312" w:eastAsia="仿宋_GB2312"/>
          <w:sz w:val="32"/>
        </w:rPr>
        <w:t>追溯信息系统</w:t>
      </w:r>
      <w:r w:rsidR="00CA6AB4">
        <w:rPr>
          <w:rFonts w:ascii="仿宋_GB2312" w:eastAsia="仿宋_GB2312" w:hint="eastAsia"/>
          <w:sz w:val="32"/>
        </w:rPr>
        <w:t>，</w:t>
      </w:r>
      <w:r w:rsidR="00CA6AB4">
        <w:rPr>
          <w:rFonts w:ascii="仿宋_GB2312" w:eastAsia="仿宋_GB2312"/>
          <w:sz w:val="32"/>
        </w:rPr>
        <w:t>且</w:t>
      </w:r>
      <w:r w:rsidR="00140615">
        <w:rPr>
          <w:rFonts w:ascii="仿宋_GB2312" w:eastAsia="仿宋_GB2312" w:hint="eastAsia"/>
          <w:sz w:val="32"/>
        </w:rPr>
        <w:t>只</w:t>
      </w:r>
      <w:r w:rsidR="00140615">
        <w:rPr>
          <w:rFonts w:ascii="仿宋_GB2312" w:eastAsia="仿宋_GB2312"/>
          <w:sz w:val="32"/>
        </w:rPr>
        <w:t>能充装</w:t>
      </w:r>
      <w:r w:rsidR="00DD1C23">
        <w:rPr>
          <w:rFonts w:ascii="仿宋_GB2312" w:eastAsia="仿宋_GB2312" w:hint="eastAsia"/>
          <w:sz w:val="32"/>
        </w:rPr>
        <w:t>自有产权</w:t>
      </w:r>
      <w:r w:rsidR="00140615">
        <w:rPr>
          <w:rFonts w:ascii="仿宋_GB2312" w:eastAsia="仿宋_GB2312"/>
          <w:sz w:val="32"/>
        </w:rPr>
        <w:t>气瓶</w:t>
      </w:r>
      <w:r w:rsidR="00726330">
        <w:rPr>
          <w:rFonts w:ascii="仿宋_GB2312" w:eastAsia="仿宋_GB2312" w:hint="eastAsia"/>
          <w:sz w:val="32"/>
        </w:rPr>
        <w:t>（本</w:t>
      </w:r>
      <w:r w:rsidR="00726330">
        <w:rPr>
          <w:rFonts w:ascii="仿宋_GB2312" w:eastAsia="仿宋_GB2312"/>
          <w:sz w:val="32"/>
        </w:rPr>
        <w:t>单位办理使用登记的气瓶）</w:t>
      </w:r>
      <w:r w:rsidR="00140615">
        <w:rPr>
          <w:rFonts w:ascii="仿宋_GB2312" w:eastAsia="仿宋_GB2312" w:hint="eastAsia"/>
          <w:sz w:val="32"/>
        </w:rPr>
        <w:t>以</w:t>
      </w:r>
      <w:r w:rsidR="00140615">
        <w:rPr>
          <w:rFonts w:ascii="仿宋_GB2312" w:eastAsia="仿宋_GB2312"/>
          <w:sz w:val="32"/>
        </w:rPr>
        <w:t>及使用登记机关</w:t>
      </w:r>
      <w:r w:rsidR="00140615">
        <w:rPr>
          <w:rFonts w:ascii="仿宋_GB2312" w:eastAsia="仿宋_GB2312" w:hint="eastAsia"/>
          <w:sz w:val="32"/>
        </w:rPr>
        <w:t>同意</w:t>
      </w:r>
      <w:r w:rsidR="00140615">
        <w:rPr>
          <w:rFonts w:ascii="仿宋_GB2312" w:eastAsia="仿宋_GB2312"/>
          <w:sz w:val="32"/>
        </w:rPr>
        <w:t>充装的气瓶</w:t>
      </w:r>
      <w:r w:rsidR="00DD1C23">
        <w:rPr>
          <w:rFonts w:ascii="仿宋_GB2312" w:eastAsia="仿宋_GB2312" w:hint="eastAsia"/>
          <w:sz w:val="32"/>
        </w:rPr>
        <w:t>，</w:t>
      </w:r>
      <w:r w:rsidR="00DD1C23">
        <w:rPr>
          <w:rFonts w:ascii="仿宋_GB2312" w:eastAsia="仿宋_GB2312"/>
          <w:sz w:val="32"/>
        </w:rPr>
        <w:t>严禁充装未经定期检验合格</w:t>
      </w:r>
      <w:r w:rsidR="00DD1C23">
        <w:rPr>
          <w:rFonts w:ascii="仿宋_GB2312" w:eastAsia="仿宋_GB2312" w:hint="eastAsia"/>
          <w:sz w:val="32"/>
        </w:rPr>
        <w:t>、</w:t>
      </w:r>
      <w:r w:rsidR="00DD1C23">
        <w:rPr>
          <w:rFonts w:ascii="仿宋_GB2312" w:eastAsia="仿宋_GB2312"/>
          <w:sz w:val="32"/>
        </w:rPr>
        <w:t>非法改装、</w:t>
      </w:r>
      <w:r w:rsidR="00DD1C23">
        <w:rPr>
          <w:rFonts w:ascii="仿宋_GB2312" w:eastAsia="仿宋_GB2312" w:hint="eastAsia"/>
          <w:sz w:val="32"/>
        </w:rPr>
        <w:t>翻新</w:t>
      </w:r>
      <w:r w:rsidR="00DD1C23">
        <w:rPr>
          <w:rFonts w:ascii="仿宋_GB2312" w:eastAsia="仿宋_GB2312"/>
          <w:sz w:val="32"/>
        </w:rPr>
        <w:t>以及报废的气瓶。</w:t>
      </w:r>
    </w:p>
    <w:p w:rsidR="00EC0FB4" w:rsidRDefault="00B711B6" w:rsidP="003D09F1">
      <w:pPr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.</w:t>
      </w:r>
      <w:r w:rsidR="00B86D13">
        <w:rPr>
          <w:rFonts w:ascii="仿宋_GB2312" w:eastAsia="仿宋_GB2312"/>
          <w:sz w:val="32"/>
        </w:rPr>
        <w:t>气瓶</w:t>
      </w:r>
      <w:r w:rsidR="00726330">
        <w:rPr>
          <w:rFonts w:ascii="仿宋_GB2312" w:eastAsia="仿宋_GB2312" w:hint="eastAsia"/>
          <w:sz w:val="32"/>
        </w:rPr>
        <w:t>使用</w:t>
      </w:r>
      <w:r w:rsidR="00B86D13">
        <w:rPr>
          <w:rFonts w:ascii="仿宋_GB2312" w:eastAsia="仿宋_GB2312"/>
          <w:sz w:val="32"/>
        </w:rPr>
        <w:t>单位</w:t>
      </w:r>
      <w:r w:rsidR="00726330">
        <w:rPr>
          <w:rFonts w:ascii="仿宋_GB2312" w:eastAsia="仿宋_GB2312" w:hint="eastAsia"/>
          <w:sz w:val="32"/>
        </w:rPr>
        <w:t>（一</w:t>
      </w:r>
      <w:r w:rsidR="00726330">
        <w:rPr>
          <w:rFonts w:ascii="仿宋_GB2312" w:eastAsia="仿宋_GB2312"/>
          <w:sz w:val="32"/>
        </w:rPr>
        <w:t>般指气瓶的充装单位）</w:t>
      </w:r>
      <w:r w:rsidR="00B86D13">
        <w:rPr>
          <w:rFonts w:ascii="仿宋_GB2312" w:eastAsia="仿宋_GB2312"/>
          <w:sz w:val="32"/>
        </w:rPr>
        <w:t>应</w:t>
      </w:r>
      <w:r w:rsidR="00DD41C3">
        <w:rPr>
          <w:rFonts w:ascii="仿宋_GB2312" w:eastAsia="仿宋_GB2312" w:hint="eastAsia"/>
          <w:sz w:val="32"/>
        </w:rPr>
        <w:t>采购取得</w:t>
      </w:r>
      <w:r w:rsidR="00DD41C3">
        <w:rPr>
          <w:rFonts w:ascii="仿宋_GB2312" w:eastAsia="仿宋_GB2312"/>
          <w:sz w:val="32"/>
        </w:rPr>
        <w:t>相应</w:t>
      </w:r>
      <w:r w:rsidR="00DD41C3">
        <w:rPr>
          <w:rFonts w:ascii="仿宋_GB2312" w:eastAsia="仿宋_GB2312" w:hint="eastAsia"/>
          <w:sz w:val="32"/>
        </w:rPr>
        <w:t>制造</w:t>
      </w:r>
      <w:r w:rsidR="00DD41C3">
        <w:rPr>
          <w:rFonts w:ascii="仿宋_GB2312" w:eastAsia="仿宋_GB2312"/>
          <w:sz w:val="32"/>
        </w:rPr>
        <w:t>资质</w:t>
      </w:r>
      <w:r w:rsidR="00DD41C3">
        <w:rPr>
          <w:rFonts w:ascii="仿宋_GB2312" w:eastAsia="仿宋_GB2312" w:hint="eastAsia"/>
          <w:sz w:val="32"/>
        </w:rPr>
        <w:t>的</w:t>
      </w:r>
      <w:r w:rsidR="00DD41C3">
        <w:rPr>
          <w:rFonts w:ascii="仿宋_GB2312" w:eastAsia="仿宋_GB2312"/>
          <w:sz w:val="32"/>
        </w:rPr>
        <w:t>单位制造</w:t>
      </w:r>
      <w:r w:rsidR="00DD41C3">
        <w:rPr>
          <w:rFonts w:ascii="仿宋_GB2312" w:eastAsia="仿宋_GB2312" w:hint="eastAsia"/>
          <w:sz w:val="32"/>
        </w:rPr>
        <w:t>的</w:t>
      </w:r>
      <w:r w:rsidR="00DD41C3">
        <w:rPr>
          <w:rFonts w:ascii="仿宋_GB2312" w:eastAsia="仿宋_GB2312"/>
          <w:sz w:val="32"/>
        </w:rPr>
        <w:t>、经监检合格</w:t>
      </w:r>
      <w:r w:rsidR="00DD41C3">
        <w:rPr>
          <w:rFonts w:ascii="仿宋_GB2312" w:eastAsia="仿宋_GB2312" w:hint="eastAsia"/>
          <w:sz w:val="32"/>
        </w:rPr>
        <w:t>的</w:t>
      </w:r>
      <w:r w:rsidR="00DD41C3">
        <w:rPr>
          <w:rFonts w:ascii="仿宋_GB2312" w:eastAsia="仿宋_GB2312"/>
          <w:sz w:val="32"/>
        </w:rPr>
        <w:t>气瓶，</w:t>
      </w:r>
      <w:r w:rsidR="00DD41C3">
        <w:rPr>
          <w:rFonts w:ascii="仿宋_GB2312" w:eastAsia="仿宋_GB2312" w:hint="eastAsia"/>
          <w:sz w:val="32"/>
        </w:rPr>
        <w:t>并</w:t>
      </w:r>
      <w:r w:rsidR="00DD41C3">
        <w:rPr>
          <w:rFonts w:ascii="仿宋_GB2312" w:eastAsia="仿宋_GB2312"/>
          <w:sz w:val="32"/>
        </w:rPr>
        <w:t>按有关</w:t>
      </w:r>
      <w:r w:rsidR="00DD41C3">
        <w:rPr>
          <w:rFonts w:ascii="仿宋_GB2312" w:eastAsia="仿宋_GB2312" w:hint="eastAsia"/>
          <w:sz w:val="32"/>
        </w:rPr>
        <w:t>安全技术规范办</w:t>
      </w:r>
      <w:r w:rsidR="00DD41C3">
        <w:rPr>
          <w:rFonts w:ascii="仿宋_GB2312" w:eastAsia="仿宋_GB2312"/>
          <w:sz w:val="32"/>
        </w:rPr>
        <w:t>理使用登记。</w:t>
      </w:r>
      <w:r w:rsidR="00F6606E">
        <w:rPr>
          <w:rFonts w:ascii="仿宋_GB2312" w:eastAsia="仿宋_GB2312" w:hint="eastAsia"/>
          <w:sz w:val="32"/>
        </w:rPr>
        <w:t>对于</w:t>
      </w:r>
      <w:r w:rsidR="00F6606E">
        <w:rPr>
          <w:rFonts w:ascii="仿宋_GB2312" w:eastAsia="仿宋_GB2312"/>
          <w:sz w:val="32"/>
        </w:rPr>
        <w:t>需要报废的气瓶</w:t>
      </w:r>
      <w:r w:rsidR="00F6606E">
        <w:rPr>
          <w:rFonts w:ascii="仿宋_GB2312" w:eastAsia="仿宋_GB2312" w:hint="eastAsia"/>
          <w:sz w:val="32"/>
        </w:rPr>
        <w:t>，</w:t>
      </w:r>
      <w:r w:rsidR="00F6606E">
        <w:rPr>
          <w:rFonts w:ascii="仿宋_GB2312" w:eastAsia="仿宋_GB2312"/>
          <w:sz w:val="32"/>
        </w:rPr>
        <w:t>应当</w:t>
      </w:r>
      <w:r w:rsidR="00F6606E">
        <w:rPr>
          <w:rFonts w:ascii="仿宋_GB2312" w:eastAsia="仿宋_GB2312" w:hint="eastAsia"/>
          <w:sz w:val="32"/>
        </w:rPr>
        <w:t>履行</w:t>
      </w:r>
      <w:r w:rsidR="00F6606E">
        <w:rPr>
          <w:rFonts w:ascii="仿宋_GB2312" w:eastAsia="仿宋_GB2312"/>
          <w:sz w:val="32"/>
        </w:rPr>
        <w:t>报废义务</w:t>
      </w:r>
      <w:r w:rsidR="00F6606E">
        <w:rPr>
          <w:rFonts w:ascii="仿宋_GB2312" w:eastAsia="仿宋_GB2312" w:hint="eastAsia"/>
          <w:sz w:val="32"/>
        </w:rPr>
        <w:t>。</w:t>
      </w:r>
    </w:p>
    <w:p w:rsidR="00B711B6" w:rsidRDefault="00B711B6" w:rsidP="00B711B6">
      <w:pPr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 w:rsidRPr="00B711B6">
        <w:rPr>
          <w:rFonts w:ascii="仿宋_GB2312" w:eastAsia="仿宋_GB2312" w:hint="eastAsia"/>
          <w:sz w:val="32"/>
        </w:rPr>
        <w:t>气瓶充装单位自有产权气瓶数量和充装介质储存（生产）能力</w:t>
      </w:r>
      <w:r>
        <w:rPr>
          <w:rFonts w:ascii="仿宋_GB2312" w:eastAsia="仿宋_GB2312" w:hint="eastAsia"/>
          <w:sz w:val="32"/>
        </w:rPr>
        <w:t>的基本要</w:t>
      </w:r>
      <w:r>
        <w:rPr>
          <w:rFonts w:ascii="仿宋_GB2312" w:eastAsia="仿宋_GB2312"/>
          <w:sz w:val="32"/>
        </w:rPr>
        <w:t>求</w:t>
      </w:r>
      <w:r>
        <w:rPr>
          <w:rFonts w:ascii="仿宋_GB2312" w:eastAsia="仿宋_GB2312" w:hint="eastAsia"/>
          <w:sz w:val="32"/>
        </w:rPr>
        <w:t>见</w:t>
      </w:r>
      <w:r>
        <w:rPr>
          <w:rFonts w:ascii="仿宋_GB2312" w:eastAsia="仿宋_GB2312"/>
          <w:sz w:val="32"/>
        </w:rPr>
        <w:t>附件。</w:t>
      </w:r>
    </w:p>
    <w:p w:rsidR="00FF69A2" w:rsidRPr="00B711B6" w:rsidRDefault="00FF69A2" w:rsidP="003D09F1">
      <w:pPr>
        <w:spacing w:line="600" w:lineRule="exact"/>
        <w:ind w:firstLine="645"/>
        <w:rPr>
          <w:rFonts w:ascii="仿宋_GB2312" w:eastAsia="仿宋_GB2312"/>
          <w:sz w:val="32"/>
        </w:rPr>
      </w:pPr>
    </w:p>
    <w:p w:rsidR="00FF69A2" w:rsidRDefault="00FF69A2" w:rsidP="003D09F1">
      <w:pPr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：</w:t>
      </w:r>
      <w:r w:rsidRPr="00FF69A2">
        <w:rPr>
          <w:rFonts w:ascii="仿宋_GB2312" w:eastAsia="仿宋_GB2312" w:hint="eastAsia"/>
          <w:sz w:val="32"/>
        </w:rPr>
        <w:t>气瓶充装单位自有产权气瓶数量和</w:t>
      </w:r>
      <w:r w:rsidR="004F4B04">
        <w:rPr>
          <w:rFonts w:ascii="仿宋_GB2312" w:eastAsia="仿宋_GB2312" w:hint="eastAsia"/>
          <w:sz w:val="32"/>
        </w:rPr>
        <w:t>充装</w:t>
      </w:r>
      <w:r w:rsidR="004F4B04">
        <w:rPr>
          <w:rFonts w:ascii="仿宋_GB2312" w:eastAsia="仿宋_GB2312"/>
          <w:sz w:val="32"/>
        </w:rPr>
        <w:t>介质</w:t>
      </w:r>
      <w:r w:rsidRPr="00FF69A2">
        <w:rPr>
          <w:rFonts w:ascii="仿宋_GB2312" w:eastAsia="仿宋_GB2312" w:hint="eastAsia"/>
          <w:sz w:val="32"/>
        </w:rPr>
        <w:t>储存（生产）能力</w:t>
      </w:r>
      <w:r w:rsidR="004F4B04">
        <w:rPr>
          <w:rFonts w:ascii="仿宋_GB2312" w:eastAsia="仿宋_GB2312" w:hint="eastAsia"/>
          <w:sz w:val="32"/>
        </w:rPr>
        <w:t>基本</w:t>
      </w:r>
      <w:r w:rsidRPr="00FF69A2">
        <w:rPr>
          <w:rFonts w:ascii="仿宋_GB2312" w:eastAsia="仿宋_GB2312" w:hint="eastAsia"/>
          <w:sz w:val="32"/>
        </w:rPr>
        <w:t>要求</w:t>
      </w:r>
    </w:p>
    <w:p w:rsidR="00FF69A2" w:rsidRPr="004F4B04" w:rsidRDefault="00FF69A2" w:rsidP="00FF69A2">
      <w:pPr>
        <w:tabs>
          <w:tab w:val="left" w:pos="869"/>
          <w:tab w:val="left" w:pos="870"/>
        </w:tabs>
        <w:spacing w:before="43" w:line="278" w:lineRule="auto"/>
        <w:ind w:right="987" w:firstLineChars="200" w:firstLine="640"/>
        <w:rPr>
          <w:rFonts w:ascii="黑体" w:eastAsia="黑体" w:hAnsi="黑体"/>
          <w:sz w:val="32"/>
        </w:rPr>
      </w:pPr>
    </w:p>
    <w:p w:rsidR="00FF69A2" w:rsidRPr="004F4B04" w:rsidRDefault="00FF69A2" w:rsidP="00FF69A2">
      <w:pPr>
        <w:tabs>
          <w:tab w:val="left" w:pos="869"/>
          <w:tab w:val="left" w:pos="870"/>
        </w:tabs>
        <w:spacing w:before="43" w:line="278" w:lineRule="auto"/>
        <w:ind w:right="987" w:firstLineChars="200" w:firstLine="640"/>
        <w:rPr>
          <w:rFonts w:ascii="黑体" w:eastAsia="黑体" w:hAnsi="黑体"/>
          <w:sz w:val="32"/>
        </w:rPr>
      </w:pPr>
    </w:p>
    <w:p w:rsidR="00FF69A2" w:rsidRPr="004F4B04" w:rsidRDefault="00FF69A2" w:rsidP="00FF69A2">
      <w:pPr>
        <w:tabs>
          <w:tab w:val="left" w:pos="869"/>
          <w:tab w:val="left" w:pos="870"/>
        </w:tabs>
        <w:spacing w:before="43" w:line="278" w:lineRule="auto"/>
        <w:ind w:right="987" w:firstLineChars="200" w:firstLine="640"/>
        <w:rPr>
          <w:rFonts w:ascii="黑体" w:eastAsia="黑体" w:hAnsi="黑体"/>
          <w:sz w:val="32"/>
        </w:rPr>
      </w:pPr>
    </w:p>
    <w:p w:rsidR="00FF69A2" w:rsidRDefault="00FF69A2" w:rsidP="00FF69A2">
      <w:pPr>
        <w:tabs>
          <w:tab w:val="left" w:pos="869"/>
          <w:tab w:val="left" w:pos="870"/>
        </w:tabs>
        <w:spacing w:before="43" w:line="278" w:lineRule="auto"/>
        <w:ind w:right="987" w:firstLineChars="1250" w:firstLine="4000"/>
        <w:rPr>
          <w:rFonts w:ascii="仿宋_GB2312" w:eastAsia="仿宋_GB2312"/>
          <w:sz w:val="32"/>
        </w:rPr>
      </w:pPr>
      <w:r w:rsidRPr="00FF69A2">
        <w:rPr>
          <w:rFonts w:ascii="仿宋_GB2312" w:eastAsia="仿宋_GB2312" w:hint="eastAsia"/>
          <w:sz w:val="32"/>
        </w:rPr>
        <w:t>吉林</w:t>
      </w:r>
      <w:r w:rsidRPr="00FF69A2">
        <w:rPr>
          <w:rFonts w:ascii="仿宋_GB2312" w:eastAsia="仿宋_GB2312"/>
          <w:sz w:val="32"/>
        </w:rPr>
        <w:t>省市场监督管理厅</w:t>
      </w:r>
    </w:p>
    <w:p w:rsidR="00FF69A2" w:rsidRDefault="00FF69A2" w:rsidP="00F05943">
      <w:pPr>
        <w:tabs>
          <w:tab w:val="left" w:pos="869"/>
          <w:tab w:val="left" w:pos="870"/>
        </w:tabs>
        <w:spacing w:before="43" w:line="278" w:lineRule="auto"/>
        <w:ind w:right="987" w:firstLineChars="1450" w:firstLine="4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2021年</w:t>
      </w:r>
      <w:r w:rsidR="00F05943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月</w:t>
      </w:r>
      <w:r w:rsidR="00F05943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日</w:t>
      </w:r>
      <w:bookmarkStart w:id="0" w:name="_GoBack"/>
      <w:bookmarkEnd w:id="0"/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4F4B04" w:rsidRDefault="004F4B04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931842" w:rsidRDefault="00931842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931842" w:rsidRDefault="00931842" w:rsidP="004F4B04">
      <w:pPr>
        <w:tabs>
          <w:tab w:val="left" w:pos="869"/>
          <w:tab w:val="left" w:pos="870"/>
        </w:tabs>
        <w:spacing w:before="43" w:line="278" w:lineRule="auto"/>
        <w:ind w:right="987"/>
        <w:rPr>
          <w:rFonts w:ascii="仿宋_GB2312" w:eastAsia="仿宋_GB2312"/>
          <w:sz w:val="32"/>
        </w:rPr>
      </w:pPr>
    </w:p>
    <w:p w:rsidR="0011706B" w:rsidRPr="008E69DA" w:rsidRDefault="0011706B" w:rsidP="0011706B">
      <w:pPr>
        <w:spacing w:line="400" w:lineRule="exact"/>
        <w:jc w:val="center"/>
        <w:rPr>
          <w:rFonts w:ascii="方正小标宋简体" w:eastAsia="方正小标宋简体"/>
          <w:sz w:val="32"/>
        </w:rPr>
      </w:pPr>
      <w:r w:rsidRPr="008E69DA">
        <w:rPr>
          <w:rFonts w:ascii="方正小标宋简体" w:eastAsia="方正小标宋简体" w:hint="eastAsia"/>
          <w:sz w:val="32"/>
        </w:rPr>
        <w:lastRenderedPageBreak/>
        <w:t>气瓶充装单位自有产权气瓶数量和充装介质</w:t>
      </w:r>
    </w:p>
    <w:p w:rsidR="0011706B" w:rsidRDefault="0011706B" w:rsidP="0011706B">
      <w:pPr>
        <w:spacing w:line="400" w:lineRule="exact"/>
        <w:jc w:val="center"/>
        <w:rPr>
          <w:rFonts w:ascii="方正小标宋简体" w:eastAsia="方正小标宋简体"/>
          <w:sz w:val="32"/>
        </w:rPr>
      </w:pPr>
      <w:r w:rsidRPr="008E69DA">
        <w:rPr>
          <w:rFonts w:ascii="方正小标宋简体" w:eastAsia="方正小标宋简体" w:hint="eastAsia"/>
          <w:sz w:val="32"/>
        </w:rPr>
        <w:t>储存（生产）能力基本要求</w:t>
      </w:r>
    </w:p>
    <w:p w:rsidR="0011706B" w:rsidRPr="008E69DA" w:rsidRDefault="0011706B" w:rsidP="0011706B">
      <w:pPr>
        <w:spacing w:line="400" w:lineRule="exact"/>
        <w:jc w:val="center"/>
        <w:rPr>
          <w:rFonts w:ascii="方正小标宋简体" w:eastAsia="方正小标宋简体"/>
          <w:sz w:val="32"/>
        </w:rPr>
      </w:pPr>
    </w:p>
    <w:tbl>
      <w:tblPr>
        <w:tblStyle w:val="a4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693"/>
        <w:gridCol w:w="2552"/>
      </w:tblGrid>
      <w:tr w:rsidR="0011706B" w:rsidTr="00E76809">
        <w:trPr>
          <w:trHeight w:val="340"/>
        </w:trPr>
        <w:tc>
          <w:tcPr>
            <w:tcW w:w="184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充装地址</w:t>
            </w:r>
            <w:r>
              <w:rPr>
                <w:rFonts w:asciiTheme="minorEastAsia" w:eastAsiaTheme="minorEastAsia" w:hAnsiTheme="minorEastAsia"/>
                <w:lang w:eastAsia="zh-CN"/>
              </w:rPr>
              <w:t>所在区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域</w:t>
            </w: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充装</w:t>
            </w:r>
            <w:r>
              <w:rPr>
                <w:rFonts w:asciiTheme="minorEastAsia" w:eastAsiaTheme="minorEastAsia" w:hAnsiTheme="minorEastAsia"/>
                <w:lang w:eastAsia="zh-CN"/>
              </w:rPr>
              <w:t>介质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充装</w:t>
            </w:r>
            <w:r>
              <w:rPr>
                <w:rFonts w:asciiTheme="minorEastAsia" w:eastAsiaTheme="minorEastAsia" w:hAnsiTheme="minorEastAsia"/>
                <w:lang w:eastAsia="zh-CN"/>
              </w:rPr>
              <w:t>介质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储存</w:t>
            </w:r>
            <w:r>
              <w:rPr>
                <w:rFonts w:asciiTheme="minorEastAsia" w:eastAsiaTheme="minorEastAsia" w:hAnsiTheme="minorEastAsia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生产</w:t>
            </w:r>
            <w:r>
              <w:rPr>
                <w:rFonts w:asciiTheme="minorEastAsia" w:eastAsiaTheme="minorEastAsia" w:hAnsiTheme="minorEastAsia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能力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自有</w:t>
            </w:r>
            <w:r>
              <w:rPr>
                <w:rFonts w:asciiTheme="minorEastAsia" w:eastAsiaTheme="minorEastAsia" w:hAnsiTheme="minorEastAsia"/>
                <w:lang w:eastAsia="zh-CN"/>
              </w:rPr>
              <w:t>产权气瓶数量（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只</w:t>
            </w:r>
            <w:r>
              <w:rPr>
                <w:rFonts w:asciiTheme="minorEastAsia" w:eastAsiaTheme="minorEastAsia" w:hAnsiTheme="minorEastAsia"/>
                <w:lang w:eastAsia="zh-CN"/>
              </w:rPr>
              <w:t>）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 w:val="restart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市级建成区</w:t>
            </w: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液化</w:t>
            </w:r>
            <w:r>
              <w:rPr>
                <w:rFonts w:asciiTheme="minorEastAsia" w:eastAsiaTheme="minorEastAsia" w:hAnsiTheme="minorEastAsia"/>
                <w:lang w:eastAsia="zh-CN"/>
              </w:rPr>
              <w:t>石油气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80m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3000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氧气、</w:t>
            </w:r>
            <w:r>
              <w:rPr>
                <w:rFonts w:asciiTheme="minorEastAsia" w:eastAsiaTheme="minorEastAsia" w:hAnsiTheme="minorEastAsia"/>
                <w:lang w:eastAsia="zh-CN"/>
              </w:rPr>
              <w:t>氮气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空</w:t>
            </w:r>
            <w:r>
              <w:rPr>
                <w:rFonts w:asciiTheme="minorEastAsia" w:eastAsiaTheme="minorEastAsia" w:hAnsiTheme="minorEastAsia"/>
                <w:lang w:eastAsia="zh-CN"/>
              </w:rPr>
              <w:t>分150m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  <w:r>
              <w:rPr>
                <w:rFonts w:asciiTheme="minorEastAsia" w:eastAsiaTheme="minorEastAsia" w:hAnsiTheme="minorEastAsia"/>
                <w:lang w:eastAsia="zh-CN"/>
              </w:rPr>
              <w:t>/h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12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00、500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二氧化碳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8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氩气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500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液态</w:t>
            </w:r>
            <w:r>
              <w:rPr>
                <w:rFonts w:asciiTheme="minorEastAsia" w:eastAsiaTheme="minorEastAsia" w:hAnsiTheme="minorEastAsia"/>
                <w:lang w:eastAsia="zh-CN"/>
              </w:rPr>
              <w:t>工业气体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20m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30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溶解</w:t>
            </w:r>
            <w:r>
              <w:rPr>
                <w:rFonts w:asciiTheme="minorEastAsia" w:eastAsiaTheme="minorEastAsia" w:hAnsiTheme="minorEastAsia"/>
                <w:lang w:eastAsia="zh-CN"/>
              </w:rPr>
              <w:t>乙炔气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60m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  <w:r>
              <w:rPr>
                <w:rFonts w:asciiTheme="minorEastAsia" w:eastAsiaTheme="minorEastAsia" w:hAnsiTheme="minorEastAsia"/>
                <w:lang w:eastAsia="zh-CN"/>
              </w:rPr>
              <w:t>/h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2000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液</w:t>
            </w:r>
            <w:r>
              <w:rPr>
                <w:rFonts w:asciiTheme="minorEastAsia" w:eastAsiaTheme="minorEastAsia" w:hAnsiTheme="minorEastAsia"/>
                <w:lang w:eastAsia="zh-CN"/>
              </w:rPr>
              <w:t>氯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200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液氨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200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其它</w:t>
            </w:r>
            <w:r>
              <w:rPr>
                <w:rFonts w:asciiTheme="minorEastAsia" w:eastAsiaTheme="minorEastAsia" w:hAnsiTheme="minorEastAsia"/>
                <w:lang w:eastAsia="zh-CN"/>
              </w:rPr>
              <w:t>介质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根据</w:t>
            </w:r>
            <w:r>
              <w:rPr>
                <w:rFonts w:asciiTheme="minorEastAsia" w:eastAsiaTheme="minorEastAsia" w:hAnsiTheme="minorEastAsia"/>
                <w:lang w:eastAsia="zh-CN"/>
              </w:rPr>
              <w:t>实际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情况</w:t>
            </w:r>
            <w:r>
              <w:rPr>
                <w:rFonts w:asciiTheme="minorEastAsia" w:eastAsiaTheme="minorEastAsia" w:hAnsiTheme="minorEastAsia"/>
                <w:lang w:eastAsia="zh-CN"/>
              </w:rPr>
              <w:t>确定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，但数量</w:t>
            </w:r>
            <w:r>
              <w:rPr>
                <w:rFonts w:asciiTheme="minorEastAsia" w:eastAsiaTheme="minorEastAsia" w:hAnsiTheme="minorEastAsia"/>
                <w:lang w:eastAsia="zh-CN"/>
              </w:rPr>
              <w:t>应满足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只</w:t>
            </w:r>
            <w:r>
              <w:rPr>
                <w:rFonts w:asciiTheme="minorEastAsia" w:eastAsiaTheme="minorEastAsia" w:hAnsiTheme="minorEastAsia"/>
                <w:lang w:eastAsia="zh-CN"/>
              </w:rPr>
              <w:t>充装自有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产权</w:t>
            </w:r>
            <w:r>
              <w:rPr>
                <w:rFonts w:asciiTheme="minorEastAsia" w:eastAsiaTheme="minorEastAsia" w:hAnsiTheme="minorEastAsia"/>
                <w:lang w:eastAsia="zh-CN"/>
              </w:rPr>
              <w:t>气瓶的要求。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 w:val="restart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县</w:t>
            </w:r>
            <w:r>
              <w:rPr>
                <w:rFonts w:asciiTheme="minorEastAsia" w:eastAsiaTheme="minorEastAsia" w:hAnsiTheme="minorEastAsia"/>
                <w:lang w:eastAsia="zh-CN"/>
              </w:rPr>
              <w:t>级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建成</w:t>
            </w:r>
            <w:r>
              <w:rPr>
                <w:rFonts w:asciiTheme="minorEastAsia" w:eastAsiaTheme="minorEastAsia" w:hAnsiTheme="minorEastAsia"/>
                <w:lang w:eastAsia="zh-CN"/>
              </w:rPr>
              <w:t>区</w:t>
            </w: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液化</w:t>
            </w:r>
            <w:r>
              <w:rPr>
                <w:rFonts w:asciiTheme="minorEastAsia" w:eastAsiaTheme="minorEastAsia" w:hAnsiTheme="minorEastAsia"/>
                <w:lang w:eastAsia="zh-CN"/>
              </w:rPr>
              <w:t>石油气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50m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2000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氧气</w:t>
            </w:r>
            <w:r>
              <w:rPr>
                <w:rFonts w:asciiTheme="minorEastAsia" w:eastAsiaTheme="minorEastAsia" w:hAnsiTheme="minorEastAsia"/>
                <w:lang w:eastAsia="zh-CN"/>
              </w:rPr>
              <w:t>、氮气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空</w:t>
            </w:r>
            <w:r>
              <w:rPr>
                <w:rFonts w:asciiTheme="minorEastAsia" w:eastAsiaTheme="minorEastAsia" w:hAnsiTheme="minorEastAsia"/>
                <w:lang w:eastAsia="zh-CN"/>
              </w:rPr>
              <w:t>分150m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  <w:r>
              <w:rPr>
                <w:rFonts w:asciiTheme="minorEastAsia" w:eastAsiaTheme="minorEastAsia" w:hAnsiTheme="minorEastAsia"/>
                <w:lang w:eastAsia="zh-CN"/>
              </w:rPr>
              <w:t>/h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00、300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二氧化碳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氩气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液态</w:t>
            </w:r>
            <w:r>
              <w:rPr>
                <w:rFonts w:asciiTheme="minorEastAsia" w:eastAsiaTheme="minorEastAsia" w:hAnsiTheme="minorEastAsia"/>
                <w:lang w:eastAsia="zh-CN"/>
              </w:rPr>
              <w:t>工业气体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10m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20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溶解</w:t>
            </w:r>
            <w:r>
              <w:rPr>
                <w:rFonts w:asciiTheme="minorEastAsia" w:eastAsiaTheme="minorEastAsia" w:hAnsiTheme="minorEastAsia"/>
                <w:lang w:eastAsia="zh-CN"/>
              </w:rPr>
              <w:t>乙炔气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40m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  <w:r>
              <w:rPr>
                <w:rFonts w:asciiTheme="minorEastAsia" w:eastAsiaTheme="minorEastAsia" w:hAnsiTheme="minorEastAsia"/>
                <w:lang w:eastAsia="zh-CN"/>
              </w:rPr>
              <w:t>/h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1000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液</w:t>
            </w:r>
            <w:r>
              <w:rPr>
                <w:rFonts w:asciiTheme="minorEastAsia" w:eastAsiaTheme="minorEastAsia" w:hAnsiTheme="minorEastAsia"/>
                <w:lang w:eastAsia="zh-CN"/>
              </w:rPr>
              <w:t>氯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10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液氨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其它</w:t>
            </w:r>
            <w:r>
              <w:rPr>
                <w:rFonts w:asciiTheme="minorEastAsia" w:eastAsiaTheme="minorEastAsia" w:hAnsiTheme="minorEastAsia"/>
                <w:lang w:eastAsia="zh-CN"/>
              </w:rPr>
              <w:t>介质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根据</w:t>
            </w:r>
            <w:r>
              <w:rPr>
                <w:rFonts w:asciiTheme="minorEastAsia" w:eastAsiaTheme="minorEastAsia" w:hAnsiTheme="minorEastAsia"/>
                <w:lang w:eastAsia="zh-CN"/>
              </w:rPr>
              <w:t>实际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情况</w:t>
            </w:r>
            <w:r>
              <w:rPr>
                <w:rFonts w:asciiTheme="minorEastAsia" w:eastAsiaTheme="minorEastAsia" w:hAnsiTheme="minorEastAsia"/>
                <w:lang w:eastAsia="zh-CN"/>
              </w:rPr>
              <w:t>确定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，但数量</w:t>
            </w:r>
            <w:r>
              <w:rPr>
                <w:rFonts w:asciiTheme="minorEastAsia" w:eastAsiaTheme="minorEastAsia" w:hAnsiTheme="minorEastAsia"/>
                <w:lang w:eastAsia="zh-CN"/>
              </w:rPr>
              <w:t>应满足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只</w:t>
            </w:r>
            <w:r>
              <w:rPr>
                <w:rFonts w:asciiTheme="minorEastAsia" w:eastAsiaTheme="minorEastAsia" w:hAnsiTheme="minorEastAsia"/>
                <w:lang w:eastAsia="zh-CN"/>
              </w:rPr>
              <w:t>充装自有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产权</w:t>
            </w:r>
            <w:r>
              <w:rPr>
                <w:rFonts w:asciiTheme="minorEastAsia" w:eastAsiaTheme="minorEastAsia" w:hAnsiTheme="minorEastAsia"/>
                <w:lang w:eastAsia="zh-CN"/>
              </w:rPr>
              <w:t>气瓶的要求。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 w:val="restart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 w:rsidRPr="00B0430E">
              <w:rPr>
                <w:rFonts w:asciiTheme="minorEastAsia" w:eastAsiaTheme="minorEastAsia" w:hAnsiTheme="minorEastAsia" w:hint="eastAsia"/>
                <w:lang w:eastAsia="zh-CN"/>
              </w:rPr>
              <w:t>县级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以</w:t>
            </w:r>
            <w:r>
              <w:rPr>
                <w:rFonts w:asciiTheme="minorEastAsia" w:eastAsiaTheme="minorEastAsia" w:hAnsiTheme="minorEastAsia"/>
                <w:lang w:eastAsia="zh-CN"/>
              </w:rPr>
              <w:t>下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（镇</w:t>
            </w:r>
            <w:r>
              <w:rPr>
                <w:rFonts w:asciiTheme="minorEastAsia" w:eastAsiaTheme="minorEastAsia" w:hAnsiTheme="minorEastAsia"/>
                <w:lang w:eastAsia="zh-CN"/>
              </w:rPr>
              <w:t>、乡、村）</w:t>
            </w: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液化</w:t>
            </w:r>
            <w:r>
              <w:rPr>
                <w:rFonts w:asciiTheme="minorEastAsia" w:eastAsiaTheme="minorEastAsia" w:hAnsiTheme="minorEastAsia"/>
                <w:lang w:eastAsia="zh-CN"/>
              </w:rPr>
              <w:t>石油气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 w:rsidRPr="00281627">
              <w:rPr>
                <w:rFonts w:asciiTheme="minorEastAsia" w:eastAsiaTheme="minorEastAsia" w:hAnsiTheme="minorEastAsia" w:hint="eastAsia"/>
                <w:lang w:eastAsia="zh-CN"/>
              </w:rPr>
              <w:t>所供应区域人口÷50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÷所供应区域液化石油气充装单位数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氧气、</w:t>
            </w:r>
            <w:r>
              <w:rPr>
                <w:rFonts w:asciiTheme="minorEastAsia" w:eastAsiaTheme="minorEastAsia" w:hAnsiTheme="minorEastAsia"/>
                <w:lang w:eastAsia="zh-CN"/>
              </w:rPr>
              <w:t>氮气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空</w:t>
            </w:r>
            <w:r>
              <w:rPr>
                <w:rFonts w:asciiTheme="minorEastAsia" w:eastAsiaTheme="minorEastAsia" w:hAnsiTheme="minorEastAsia"/>
                <w:lang w:eastAsia="zh-CN"/>
              </w:rPr>
              <w:t>分150m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  <w:r>
              <w:rPr>
                <w:rFonts w:asciiTheme="minorEastAsia" w:eastAsiaTheme="minorEastAsia" w:hAnsiTheme="minorEastAsia"/>
                <w:lang w:eastAsia="zh-CN"/>
              </w:rPr>
              <w:t>/h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00、</w:t>
            </w:r>
            <w:r>
              <w:rPr>
                <w:rFonts w:asciiTheme="minorEastAsia" w:eastAsiaTheme="minorEastAsia" w:hAnsiTheme="minorEastAsia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二氧化碳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500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氩气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液态</w:t>
            </w:r>
            <w:r>
              <w:rPr>
                <w:rFonts w:asciiTheme="minorEastAsia" w:eastAsiaTheme="minorEastAsia" w:hAnsiTheme="minorEastAsia"/>
                <w:lang w:eastAsia="zh-CN"/>
              </w:rPr>
              <w:t>工业气体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10m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20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溶解</w:t>
            </w:r>
            <w:r>
              <w:rPr>
                <w:rFonts w:asciiTheme="minorEastAsia" w:eastAsiaTheme="minorEastAsia" w:hAnsiTheme="minorEastAsia"/>
                <w:lang w:eastAsia="zh-CN"/>
              </w:rPr>
              <w:t>乙炔气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40m</w:t>
            </w:r>
            <w:r>
              <w:rPr>
                <w:rFonts w:asciiTheme="minorEastAsia" w:eastAsiaTheme="minorEastAsia" w:hAnsiTheme="minorEastAsia"/>
                <w:vertAlign w:val="superscript"/>
                <w:lang w:eastAsia="zh-CN"/>
              </w:rPr>
              <w:t>3</w:t>
            </w:r>
            <w:r>
              <w:rPr>
                <w:rFonts w:asciiTheme="minorEastAsia" w:eastAsiaTheme="minorEastAsia" w:hAnsiTheme="minorEastAsia"/>
                <w:lang w:eastAsia="zh-CN"/>
              </w:rPr>
              <w:t>/h</w:t>
            </w: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10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液氨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</w:p>
        </w:tc>
      </w:tr>
      <w:tr w:rsidR="0011706B" w:rsidTr="00E76809">
        <w:trPr>
          <w:trHeight w:val="340"/>
        </w:trPr>
        <w:tc>
          <w:tcPr>
            <w:tcW w:w="1843" w:type="dxa"/>
            <w:vMerge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液</w:t>
            </w:r>
            <w:r>
              <w:rPr>
                <w:rFonts w:asciiTheme="minorEastAsia" w:eastAsiaTheme="minorEastAsia" w:hAnsiTheme="minorEastAsia"/>
                <w:lang w:eastAsia="zh-CN"/>
              </w:rPr>
              <w:t>氯</w:t>
            </w:r>
          </w:p>
        </w:tc>
        <w:tc>
          <w:tcPr>
            <w:tcW w:w="2693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11706B" w:rsidRDefault="0011706B" w:rsidP="00E76809">
            <w:pPr>
              <w:pStyle w:val="a3"/>
              <w:spacing w:before="7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</w:p>
        </w:tc>
      </w:tr>
    </w:tbl>
    <w:p w:rsidR="0011706B" w:rsidRPr="00C0671B" w:rsidRDefault="0011706B" w:rsidP="0011706B">
      <w:pPr>
        <w:pStyle w:val="a3"/>
        <w:spacing w:before="7"/>
        <w:ind w:rightChars="-27" w:right="-57" w:firstLineChars="200" w:firstLine="420"/>
        <w:rPr>
          <w:rFonts w:asciiTheme="minorEastAsia" w:eastAsiaTheme="minorEastAsia" w:hAnsiTheme="minorEastAsia"/>
          <w:lang w:eastAsia="zh-CN"/>
        </w:rPr>
      </w:pPr>
      <w:r w:rsidRPr="00C0671B">
        <w:rPr>
          <w:rFonts w:ascii="黑体" w:eastAsia="黑体" w:hAnsi="黑体" w:hint="eastAsia"/>
          <w:szCs w:val="22"/>
          <w:lang w:eastAsia="zh-CN"/>
        </w:rPr>
        <w:t>注</w:t>
      </w:r>
      <w:r w:rsidRPr="00C0671B">
        <w:rPr>
          <w:rFonts w:ascii="黑体" w:eastAsia="黑体" w:hAnsi="黑体"/>
          <w:szCs w:val="22"/>
          <w:lang w:eastAsia="zh-CN"/>
        </w:rPr>
        <w:t>：</w:t>
      </w:r>
      <w:r w:rsidRPr="00C0671B">
        <w:rPr>
          <w:rFonts w:ascii="黑体" w:eastAsia="黑体" w:hAnsi="黑体" w:hint="eastAsia"/>
          <w:szCs w:val="22"/>
          <w:lang w:eastAsia="zh-CN"/>
        </w:rPr>
        <w:t>1</w:t>
      </w:r>
      <w:r w:rsidRPr="00C0671B">
        <w:rPr>
          <w:rFonts w:ascii="黑体" w:eastAsia="黑体" w:hAnsi="黑体"/>
          <w:szCs w:val="22"/>
          <w:lang w:eastAsia="zh-CN"/>
        </w:rPr>
        <w:t>.</w:t>
      </w:r>
      <w:r w:rsidRPr="00C0671B">
        <w:rPr>
          <w:rFonts w:asciiTheme="minorEastAsia" w:eastAsiaTheme="minorEastAsia" w:hAnsiTheme="minorEastAsia" w:hint="eastAsia"/>
          <w:lang w:eastAsia="zh-CN"/>
        </w:rPr>
        <w:t>新</w:t>
      </w:r>
      <w:r w:rsidRPr="00C0671B">
        <w:rPr>
          <w:rFonts w:asciiTheme="minorEastAsia" w:eastAsiaTheme="minorEastAsia" w:hAnsiTheme="minorEastAsia"/>
          <w:lang w:eastAsia="zh-CN"/>
        </w:rPr>
        <w:t>建</w:t>
      </w:r>
      <w:r w:rsidRPr="00C0671B">
        <w:rPr>
          <w:rFonts w:asciiTheme="minorEastAsia" w:eastAsiaTheme="minorEastAsia" w:hAnsiTheme="minorEastAsia" w:hint="eastAsia"/>
          <w:lang w:eastAsia="zh-CN"/>
        </w:rPr>
        <w:t>的、</w:t>
      </w:r>
      <w:r w:rsidRPr="00C0671B">
        <w:rPr>
          <w:rFonts w:asciiTheme="minorEastAsia" w:eastAsiaTheme="minorEastAsia" w:hAnsiTheme="minorEastAsia"/>
          <w:lang w:eastAsia="zh-CN"/>
        </w:rPr>
        <w:t>申请取得《</w:t>
      </w:r>
      <w:r w:rsidRPr="00C0671B">
        <w:rPr>
          <w:rFonts w:asciiTheme="minorEastAsia" w:eastAsiaTheme="minorEastAsia" w:hAnsiTheme="minorEastAsia" w:hint="eastAsia"/>
          <w:lang w:eastAsia="zh-CN"/>
        </w:rPr>
        <w:t>气瓶</w:t>
      </w:r>
      <w:r w:rsidRPr="00C0671B">
        <w:rPr>
          <w:rFonts w:asciiTheme="minorEastAsia" w:eastAsiaTheme="minorEastAsia" w:hAnsiTheme="minorEastAsia"/>
          <w:lang w:eastAsia="zh-CN"/>
        </w:rPr>
        <w:t>充装许可证》</w:t>
      </w:r>
      <w:r w:rsidRPr="00C0671B">
        <w:rPr>
          <w:rFonts w:asciiTheme="minorEastAsia" w:eastAsiaTheme="minorEastAsia" w:hAnsiTheme="minorEastAsia" w:hint="eastAsia"/>
          <w:lang w:eastAsia="zh-CN"/>
        </w:rPr>
        <w:t>的</w:t>
      </w:r>
      <w:r w:rsidRPr="00C0671B">
        <w:rPr>
          <w:rFonts w:asciiTheme="minorEastAsia" w:eastAsiaTheme="minorEastAsia" w:hAnsiTheme="minorEastAsia"/>
          <w:lang w:eastAsia="zh-CN"/>
        </w:rPr>
        <w:t>单位</w:t>
      </w:r>
      <w:r w:rsidRPr="00C0671B">
        <w:rPr>
          <w:rFonts w:asciiTheme="minorEastAsia" w:eastAsiaTheme="minorEastAsia" w:hAnsiTheme="minorEastAsia" w:hint="eastAsia"/>
          <w:lang w:eastAsia="zh-CN"/>
        </w:rPr>
        <w:t>应</w:t>
      </w:r>
      <w:r w:rsidRPr="00C0671B">
        <w:rPr>
          <w:rFonts w:asciiTheme="minorEastAsia" w:eastAsiaTheme="minorEastAsia" w:hAnsiTheme="minorEastAsia"/>
          <w:lang w:eastAsia="zh-CN"/>
        </w:rPr>
        <w:t>有一定的充装介质储存</w:t>
      </w:r>
      <w:r w:rsidRPr="00C0671B">
        <w:rPr>
          <w:rFonts w:asciiTheme="minorEastAsia" w:eastAsiaTheme="minorEastAsia" w:hAnsiTheme="minorEastAsia" w:hint="eastAsia"/>
          <w:lang w:eastAsia="zh-CN"/>
        </w:rPr>
        <w:t>（生产</w:t>
      </w:r>
      <w:r w:rsidRPr="00C0671B">
        <w:rPr>
          <w:rFonts w:asciiTheme="minorEastAsia" w:eastAsiaTheme="minorEastAsia" w:hAnsiTheme="minorEastAsia"/>
          <w:lang w:eastAsia="zh-CN"/>
        </w:rPr>
        <w:t>）能力和</w:t>
      </w:r>
      <w:r w:rsidRPr="00C0671B">
        <w:rPr>
          <w:rFonts w:asciiTheme="minorEastAsia" w:eastAsiaTheme="minorEastAsia" w:hAnsiTheme="minorEastAsia" w:hint="eastAsia"/>
          <w:lang w:eastAsia="zh-CN"/>
        </w:rPr>
        <w:t>足够数量</w:t>
      </w:r>
      <w:r w:rsidRPr="00C0671B">
        <w:rPr>
          <w:rFonts w:asciiTheme="minorEastAsia" w:eastAsiaTheme="minorEastAsia" w:hAnsiTheme="minorEastAsia"/>
          <w:lang w:eastAsia="zh-CN"/>
        </w:rPr>
        <w:t>的自有产权气瓶</w:t>
      </w:r>
      <w:r w:rsidRPr="00C0671B">
        <w:rPr>
          <w:rFonts w:asciiTheme="minorEastAsia" w:eastAsiaTheme="minorEastAsia" w:hAnsiTheme="minorEastAsia" w:hint="eastAsia"/>
          <w:lang w:eastAsia="zh-CN"/>
        </w:rPr>
        <w:t>，满足生产</w:t>
      </w:r>
      <w:r w:rsidRPr="00C0671B">
        <w:rPr>
          <w:rFonts w:asciiTheme="minorEastAsia" w:eastAsiaTheme="minorEastAsia" w:hAnsiTheme="minorEastAsia"/>
          <w:lang w:eastAsia="zh-CN"/>
        </w:rPr>
        <w:t>和</w:t>
      </w:r>
      <w:r w:rsidRPr="00C0671B">
        <w:rPr>
          <w:rFonts w:asciiTheme="minorEastAsia" w:eastAsiaTheme="minorEastAsia" w:hAnsiTheme="minorEastAsia" w:hint="eastAsia"/>
          <w:lang w:eastAsia="zh-CN"/>
        </w:rPr>
        <w:t>充装周转</w:t>
      </w:r>
      <w:r w:rsidRPr="00C0671B">
        <w:rPr>
          <w:rFonts w:asciiTheme="minorEastAsia" w:eastAsiaTheme="minorEastAsia" w:hAnsiTheme="minorEastAsia"/>
          <w:lang w:eastAsia="zh-CN"/>
        </w:rPr>
        <w:t>要求</w:t>
      </w:r>
      <w:r w:rsidRPr="00C0671B">
        <w:rPr>
          <w:rFonts w:asciiTheme="minorEastAsia" w:eastAsiaTheme="minorEastAsia" w:hAnsiTheme="minorEastAsia" w:hint="eastAsia"/>
          <w:lang w:eastAsia="zh-CN"/>
        </w:rPr>
        <w:t>，最低</w:t>
      </w:r>
      <w:r w:rsidRPr="00C0671B">
        <w:rPr>
          <w:rFonts w:asciiTheme="minorEastAsia" w:eastAsiaTheme="minorEastAsia" w:hAnsiTheme="minorEastAsia"/>
          <w:lang w:eastAsia="zh-CN"/>
        </w:rPr>
        <w:t>数量要求见</w:t>
      </w:r>
      <w:r w:rsidRPr="00C0671B">
        <w:rPr>
          <w:rFonts w:asciiTheme="minorEastAsia" w:eastAsiaTheme="minorEastAsia" w:hAnsiTheme="minorEastAsia" w:hint="eastAsia"/>
          <w:lang w:eastAsia="zh-CN"/>
        </w:rPr>
        <w:t>本</w:t>
      </w:r>
      <w:r w:rsidRPr="00C0671B">
        <w:rPr>
          <w:rFonts w:asciiTheme="minorEastAsia" w:eastAsiaTheme="minorEastAsia" w:hAnsiTheme="minorEastAsia"/>
          <w:lang w:eastAsia="zh-CN"/>
        </w:rPr>
        <w:t>表</w:t>
      </w:r>
      <w:r w:rsidRPr="00C0671B">
        <w:rPr>
          <w:rFonts w:asciiTheme="minorEastAsia" w:eastAsiaTheme="minorEastAsia" w:hAnsiTheme="minorEastAsia" w:hint="eastAsia"/>
          <w:lang w:eastAsia="zh-CN"/>
        </w:rPr>
        <w:t>。</w:t>
      </w:r>
    </w:p>
    <w:p w:rsidR="0011706B" w:rsidRPr="00C0671B" w:rsidRDefault="0011706B" w:rsidP="0011706B">
      <w:pPr>
        <w:pStyle w:val="a3"/>
        <w:spacing w:before="7"/>
        <w:ind w:rightChars="-27" w:right="-57" w:firstLineChars="200" w:firstLine="420"/>
        <w:rPr>
          <w:rFonts w:asciiTheme="minorEastAsia" w:eastAsiaTheme="minorEastAsia" w:hAnsiTheme="minorEastAsia"/>
          <w:lang w:eastAsia="zh-CN"/>
        </w:rPr>
      </w:pPr>
      <w:r w:rsidRPr="00C0671B">
        <w:rPr>
          <w:rFonts w:ascii="黑体" w:eastAsia="黑体" w:hAnsi="黑体"/>
          <w:lang w:eastAsia="zh-CN"/>
        </w:rPr>
        <w:t>2.</w:t>
      </w:r>
      <w:r w:rsidRPr="00C0671B">
        <w:rPr>
          <w:rFonts w:asciiTheme="minorEastAsia" w:eastAsiaTheme="minorEastAsia" w:hAnsiTheme="minorEastAsia" w:hint="eastAsia"/>
          <w:lang w:eastAsia="zh-CN"/>
        </w:rPr>
        <w:t>已持有《气瓶充装许可证》，</w:t>
      </w:r>
      <w:r w:rsidRPr="00C0671B">
        <w:rPr>
          <w:rFonts w:asciiTheme="minorEastAsia" w:eastAsiaTheme="minorEastAsia" w:hAnsiTheme="minorEastAsia"/>
          <w:lang w:eastAsia="zh-CN"/>
        </w:rPr>
        <w:t>到</w:t>
      </w:r>
      <w:r w:rsidRPr="00C0671B">
        <w:rPr>
          <w:rFonts w:asciiTheme="minorEastAsia" w:eastAsiaTheme="minorEastAsia" w:hAnsiTheme="minorEastAsia" w:hint="eastAsia"/>
          <w:lang w:eastAsia="zh-CN"/>
        </w:rPr>
        <w:t>期</w:t>
      </w:r>
      <w:r w:rsidRPr="00C0671B">
        <w:rPr>
          <w:rFonts w:asciiTheme="minorEastAsia" w:eastAsiaTheme="minorEastAsia" w:hAnsiTheme="minorEastAsia"/>
          <w:lang w:eastAsia="zh-CN"/>
        </w:rPr>
        <w:t>申请换证</w:t>
      </w:r>
      <w:r w:rsidRPr="00C0671B">
        <w:rPr>
          <w:rFonts w:asciiTheme="minorEastAsia" w:eastAsiaTheme="minorEastAsia" w:hAnsiTheme="minorEastAsia" w:hint="eastAsia"/>
          <w:lang w:eastAsia="zh-CN"/>
        </w:rPr>
        <w:t>的单位自有产权气瓶数量应符合本表</w:t>
      </w:r>
      <w:r w:rsidRPr="00C0671B">
        <w:rPr>
          <w:rFonts w:asciiTheme="minorEastAsia" w:eastAsiaTheme="minorEastAsia" w:hAnsiTheme="minorEastAsia"/>
          <w:lang w:eastAsia="zh-CN"/>
        </w:rPr>
        <w:t>的要求，充装介质储存（生产）能力根据实际情况确定。</w:t>
      </w:r>
    </w:p>
    <w:p w:rsidR="0011706B" w:rsidRPr="00C0671B" w:rsidRDefault="0011706B" w:rsidP="0011706B">
      <w:pPr>
        <w:pStyle w:val="a3"/>
        <w:spacing w:before="7"/>
        <w:ind w:rightChars="-27" w:right="-57" w:firstLineChars="200" w:firstLine="420"/>
        <w:rPr>
          <w:rFonts w:asciiTheme="minorEastAsia" w:eastAsiaTheme="minorEastAsia" w:hAnsiTheme="minorEastAsia"/>
          <w:lang w:eastAsia="zh-CN"/>
        </w:rPr>
      </w:pPr>
      <w:r w:rsidRPr="00C0671B">
        <w:rPr>
          <w:rFonts w:asciiTheme="minorEastAsia" w:eastAsiaTheme="minorEastAsia" w:hAnsiTheme="minorEastAsia" w:hint="eastAsia"/>
          <w:lang w:eastAsia="zh-CN"/>
        </w:rPr>
        <w:t>3</w:t>
      </w:r>
      <w:r w:rsidRPr="00C0671B">
        <w:rPr>
          <w:rFonts w:asciiTheme="minorEastAsia" w:eastAsiaTheme="minorEastAsia" w:hAnsiTheme="minorEastAsia"/>
          <w:lang w:eastAsia="zh-CN"/>
        </w:rPr>
        <w:t>.</w:t>
      </w:r>
      <w:r w:rsidRPr="00C0671B">
        <w:rPr>
          <w:rFonts w:asciiTheme="minorEastAsia" w:eastAsiaTheme="minorEastAsia" w:hAnsiTheme="minorEastAsia" w:hint="eastAsia"/>
          <w:lang w:eastAsia="zh-CN"/>
        </w:rPr>
        <w:t>本</w:t>
      </w:r>
      <w:r w:rsidRPr="00C0671B">
        <w:rPr>
          <w:rFonts w:asciiTheme="minorEastAsia" w:eastAsiaTheme="minorEastAsia" w:hAnsiTheme="minorEastAsia"/>
          <w:lang w:eastAsia="zh-CN"/>
        </w:rPr>
        <w:t>表不适用于</w:t>
      </w:r>
      <w:r w:rsidRPr="00C0671B">
        <w:rPr>
          <w:rFonts w:asciiTheme="minorEastAsia" w:eastAsiaTheme="minorEastAsia" w:hAnsiTheme="minorEastAsia" w:hint="eastAsia"/>
          <w:lang w:eastAsia="zh-CN"/>
        </w:rPr>
        <w:t>车</w:t>
      </w:r>
      <w:r w:rsidRPr="00C0671B">
        <w:rPr>
          <w:rFonts w:asciiTheme="minorEastAsia" w:eastAsiaTheme="minorEastAsia" w:hAnsiTheme="minorEastAsia"/>
          <w:lang w:eastAsia="zh-CN"/>
        </w:rPr>
        <w:t>用气瓶充装单位和</w:t>
      </w:r>
      <w:r w:rsidRPr="00C0671B">
        <w:rPr>
          <w:rFonts w:asciiTheme="minorEastAsia" w:eastAsiaTheme="minorEastAsia" w:hAnsiTheme="minorEastAsia" w:hint="eastAsia"/>
          <w:lang w:eastAsia="zh-CN"/>
        </w:rPr>
        <w:t>不需要</w:t>
      </w:r>
      <w:r w:rsidRPr="00C0671B">
        <w:rPr>
          <w:rFonts w:asciiTheme="minorEastAsia" w:eastAsiaTheme="minorEastAsia" w:hAnsiTheme="minorEastAsia"/>
          <w:lang w:eastAsia="zh-CN"/>
        </w:rPr>
        <w:t>办理使用登记的</w:t>
      </w:r>
      <w:r w:rsidRPr="00C0671B">
        <w:rPr>
          <w:rFonts w:asciiTheme="minorEastAsia" w:eastAsiaTheme="minorEastAsia" w:hAnsiTheme="minorEastAsia" w:hint="eastAsia"/>
          <w:lang w:eastAsia="zh-CN"/>
        </w:rPr>
        <w:t>呼吸</w:t>
      </w:r>
      <w:r w:rsidRPr="00C0671B">
        <w:rPr>
          <w:rFonts w:asciiTheme="minorEastAsia" w:eastAsiaTheme="minorEastAsia" w:hAnsiTheme="minorEastAsia"/>
          <w:lang w:eastAsia="zh-CN"/>
        </w:rPr>
        <w:t>器用气瓶、</w:t>
      </w:r>
      <w:r w:rsidRPr="00C0671B">
        <w:rPr>
          <w:rFonts w:asciiTheme="minorEastAsia" w:eastAsiaTheme="minorEastAsia" w:hAnsiTheme="minorEastAsia" w:hint="eastAsia"/>
          <w:lang w:eastAsia="zh-CN"/>
        </w:rPr>
        <w:t>非</w:t>
      </w:r>
      <w:r w:rsidRPr="00C0671B">
        <w:rPr>
          <w:rFonts w:asciiTheme="minorEastAsia" w:eastAsiaTheme="minorEastAsia" w:hAnsiTheme="minorEastAsia"/>
          <w:lang w:eastAsia="zh-CN"/>
        </w:rPr>
        <w:t>重复充装气瓶</w:t>
      </w:r>
      <w:r w:rsidRPr="00C0671B">
        <w:rPr>
          <w:rFonts w:asciiTheme="minorEastAsia" w:eastAsiaTheme="minorEastAsia" w:hAnsiTheme="minorEastAsia" w:hint="eastAsia"/>
          <w:lang w:eastAsia="zh-CN"/>
        </w:rPr>
        <w:t>以</w:t>
      </w:r>
      <w:r w:rsidRPr="00C0671B">
        <w:rPr>
          <w:rFonts w:asciiTheme="minorEastAsia" w:eastAsiaTheme="minorEastAsia" w:hAnsiTheme="minorEastAsia"/>
          <w:lang w:eastAsia="zh-CN"/>
        </w:rPr>
        <w:t>及其它特殊要求</w:t>
      </w:r>
      <w:r w:rsidRPr="00C0671B">
        <w:rPr>
          <w:rFonts w:asciiTheme="minorEastAsia" w:eastAsiaTheme="minorEastAsia" w:hAnsiTheme="minorEastAsia" w:hint="eastAsia"/>
          <w:lang w:eastAsia="zh-CN"/>
        </w:rPr>
        <w:t>的</w:t>
      </w:r>
      <w:r w:rsidRPr="00C0671B">
        <w:rPr>
          <w:rFonts w:asciiTheme="minorEastAsia" w:eastAsiaTheme="minorEastAsia" w:hAnsiTheme="minorEastAsia"/>
          <w:lang w:eastAsia="zh-CN"/>
        </w:rPr>
        <w:t>气瓶</w:t>
      </w:r>
      <w:r w:rsidRPr="00C0671B">
        <w:rPr>
          <w:rFonts w:asciiTheme="minorEastAsia" w:eastAsiaTheme="minorEastAsia" w:hAnsiTheme="minorEastAsia" w:hint="eastAsia"/>
          <w:lang w:eastAsia="zh-CN"/>
        </w:rPr>
        <w:t>充装</w:t>
      </w:r>
      <w:r w:rsidRPr="00C0671B">
        <w:rPr>
          <w:rFonts w:asciiTheme="minorEastAsia" w:eastAsiaTheme="minorEastAsia" w:hAnsiTheme="minorEastAsia"/>
          <w:lang w:eastAsia="zh-CN"/>
        </w:rPr>
        <w:t>单位</w:t>
      </w:r>
      <w:r w:rsidRPr="00C0671B">
        <w:rPr>
          <w:rFonts w:asciiTheme="minorEastAsia" w:eastAsiaTheme="minorEastAsia" w:hAnsiTheme="minorEastAsia" w:hint="eastAsia"/>
          <w:lang w:eastAsia="zh-CN"/>
        </w:rPr>
        <w:t>。</w:t>
      </w:r>
    </w:p>
    <w:p w:rsidR="0011706B" w:rsidRPr="00C0671B" w:rsidRDefault="0011706B" w:rsidP="0011706B">
      <w:pPr>
        <w:autoSpaceDE w:val="0"/>
        <w:autoSpaceDN w:val="0"/>
        <w:spacing w:before="7"/>
        <w:ind w:rightChars="-27" w:right="-57" w:firstLineChars="200" w:firstLine="420"/>
        <w:jc w:val="left"/>
      </w:pPr>
      <w:r w:rsidRPr="00C0671B">
        <w:rPr>
          <w:rFonts w:asciiTheme="minorEastAsia" w:hAnsiTheme="minorEastAsia" w:hint="eastAsia"/>
        </w:rPr>
        <w:t>4</w:t>
      </w:r>
      <w:r w:rsidRPr="00C0671B">
        <w:rPr>
          <w:rFonts w:asciiTheme="minorEastAsia" w:hAnsiTheme="minorEastAsia"/>
        </w:rPr>
        <w:t>.</w:t>
      </w:r>
      <w:r w:rsidRPr="00C0671B">
        <w:rPr>
          <w:rFonts w:asciiTheme="minorEastAsia" w:hAnsiTheme="minorEastAsia" w:hint="eastAsia"/>
        </w:rPr>
        <w:t>偏远地</w:t>
      </w:r>
      <w:r w:rsidRPr="00C0671B">
        <w:rPr>
          <w:rFonts w:asciiTheme="minorEastAsia" w:hAnsiTheme="minorEastAsia"/>
        </w:rPr>
        <w:t>区</w:t>
      </w:r>
      <w:r w:rsidRPr="00C0671B">
        <w:rPr>
          <w:rFonts w:asciiTheme="minorEastAsia" w:hAnsiTheme="minorEastAsia" w:hint="eastAsia"/>
        </w:rPr>
        <w:t>人口</w:t>
      </w:r>
      <w:r w:rsidRPr="00C0671B">
        <w:rPr>
          <w:rFonts w:asciiTheme="minorEastAsia" w:hAnsiTheme="minorEastAsia"/>
        </w:rPr>
        <w:t>较少的县</w:t>
      </w:r>
      <w:r w:rsidRPr="00C0671B">
        <w:rPr>
          <w:rFonts w:asciiTheme="minorEastAsia" w:hAnsiTheme="minorEastAsia" w:hint="eastAsia"/>
        </w:rPr>
        <w:t>级</w:t>
      </w:r>
      <w:r w:rsidRPr="00C0671B">
        <w:rPr>
          <w:rFonts w:asciiTheme="minorEastAsia" w:hAnsiTheme="minorEastAsia"/>
        </w:rPr>
        <w:t>建成区</w:t>
      </w:r>
      <w:r w:rsidRPr="00C0671B">
        <w:rPr>
          <w:rFonts w:asciiTheme="minorEastAsia" w:hAnsiTheme="minorEastAsia" w:hint="eastAsia"/>
        </w:rPr>
        <w:t>，可</w:t>
      </w:r>
      <w:r w:rsidRPr="00C0671B">
        <w:rPr>
          <w:rFonts w:asciiTheme="minorEastAsia" w:hAnsiTheme="minorEastAsia"/>
        </w:rPr>
        <w:t>按照</w:t>
      </w:r>
      <w:r w:rsidRPr="00C0671B">
        <w:rPr>
          <w:rFonts w:asciiTheme="minorEastAsia" w:hAnsiTheme="minorEastAsia" w:hint="eastAsia"/>
        </w:rPr>
        <w:t>“县级以下（镇、乡、村）”的要</w:t>
      </w:r>
      <w:r w:rsidRPr="00C0671B">
        <w:rPr>
          <w:rFonts w:asciiTheme="minorEastAsia" w:hAnsiTheme="minorEastAsia"/>
        </w:rPr>
        <w:t>求。</w:t>
      </w:r>
    </w:p>
    <w:p w:rsidR="00976627" w:rsidRPr="0011706B" w:rsidRDefault="00976627" w:rsidP="00D90DC0">
      <w:pPr>
        <w:autoSpaceDE w:val="0"/>
        <w:autoSpaceDN w:val="0"/>
        <w:spacing w:before="7"/>
        <w:ind w:rightChars="-27" w:right="-57" w:firstLineChars="200" w:firstLine="420"/>
        <w:jc w:val="left"/>
        <w:rPr>
          <w:rFonts w:asciiTheme="minorEastAsia" w:hAnsiTheme="minorEastAsia"/>
        </w:rPr>
      </w:pPr>
    </w:p>
    <w:sectPr w:rsidR="00976627" w:rsidRPr="00117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46" w:rsidRDefault="00160F46" w:rsidP="00F14A3F">
      <w:r>
        <w:separator/>
      </w:r>
    </w:p>
  </w:endnote>
  <w:endnote w:type="continuationSeparator" w:id="0">
    <w:p w:rsidR="00160F46" w:rsidRDefault="00160F46" w:rsidP="00F1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46" w:rsidRDefault="00160F46" w:rsidP="00F14A3F">
      <w:r>
        <w:separator/>
      </w:r>
    </w:p>
  </w:footnote>
  <w:footnote w:type="continuationSeparator" w:id="0">
    <w:p w:rsidR="00160F46" w:rsidRDefault="00160F46" w:rsidP="00F1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A6"/>
    <w:rsid w:val="0000641E"/>
    <w:rsid w:val="00071748"/>
    <w:rsid w:val="0011706B"/>
    <w:rsid w:val="00140615"/>
    <w:rsid w:val="00160F46"/>
    <w:rsid w:val="00176FBD"/>
    <w:rsid w:val="00195A9A"/>
    <w:rsid w:val="00232A3B"/>
    <w:rsid w:val="002636BD"/>
    <w:rsid w:val="002C58E9"/>
    <w:rsid w:val="002D379A"/>
    <w:rsid w:val="003538B3"/>
    <w:rsid w:val="00386162"/>
    <w:rsid w:val="00392C67"/>
    <w:rsid w:val="003D09F1"/>
    <w:rsid w:val="003F1E00"/>
    <w:rsid w:val="0043279D"/>
    <w:rsid w:val="00491D4F"/>
    <w:rsid w:val="004948B1"/>
    <w:rsid w:val="004E3C26"/>
    <w:rsid w:val="004F4B04"/>
    <w:rsid w:val="0063661A"/>
    <w:rsid w:val="0065034D"/>
    <w:rsid w:val="00726330"/>
    <w:rsid w:val="007B313E"/>
    <w:rsid w:val="0087429D"/>
    <w:rsid w:val="00874923"/>
    <w:rsid w:val="00897158"/>
    <w:rsid w:val="008E69DA"/>
    <w:rsid w:val="00931842"/>
    <w:rsid w:val="00976627"/>
    <w:rsid w:val="009B42A6"/>
    <w:rsid w:val="00A66741"/>
    <w:rsid w:val="00A717F3"/>
    <w:rsid w:val="00B64D8D"/>
    <w:rsid w:val="00B711B6"/>
    <w:rsid w:val="00B86D13"/>
    <w:rsid w:val="00BA4604"/>
    <w:rsid w:val="00C043DE"/>
    <w:rsid w:val="00C36C0B"/>
    <w:rsid w:val="00C8578F"/>
    <w:rsid w:val="00C85CE4"/>
    <w:rsid w:val="00CA69D3"/>
    <w:rsid w:val="00CA6AB4"/>
    <w:rsid w:val="00CF3815"/>
    <w:rsid w:val="00D37B24"/>
    <w:rsid w:val="00D90DC0"/>
    <w:rsid w:val="00D92973"/>
    <w:rsid w:val="00DD1C23"/>
    <w:rsid w:val="00DD3E47"/>
    <w:rsid w:val="00DD41C3"/>
    <w:rsid w:val="00E45244"/>
    <w:rsid w:val="00EB2561"/>
    <w:rsid w:val="00EC036D"/>
    <w:rsid w:val="00EC0FB4"/>
    <w:rsid w:val="00ED6F3B"/>
    <w:rsid w:val="00F05943"/>
    <w:rsid w:val="00F1310F"/>
    <w:rsid w:val="00F14A3F"/>
    <w:rsid w:val="00F6606E"/>
    <w:rsid w:val="00FC17F9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A4463-0F95-4AE8-8F80-A854856A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F69A2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Char">
    <w:name w:val="正文文本 Char"/>
    <w:basedOn w:val="a0"/>
    <w:link w:val="a3"/>
    <w:uiPriority w:val="1"/>
    <w:rsid w:val="00FF69A2"/>
    <w:rPr>
      <w:rFonts w:ascii="宋体" w:eastAsia="宋体" w:hAnsi="宋体" w:cs="宋体"/>
      <w:kern w:val="0"/>
      <w:szCs w:val="21"/>
      <w:lang w:eastAsia="en-US"/>
    </w:rPr>
  </w:style>
  <w:style w:type="table" w:styleId="a4">
    <w:name w:val="Table Grid"/>
    <w:basedOn w:val="a1"/>
    <w:uiPriority w:val="59"/>
    <w:rsid w:val="00FF69A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0"/>
    <w:uiPriority w:val="99"/>
    <w:semiHidden/>
    <w:unhideWhenUsed/>
    <w:rsid w:val="004F4B0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4F4B04"/>
  </w:style>
  <w:style w:type="paragraph" w:styleId="a6">
    <w:name w:val="header"/>
    <w:basedOn w:val="a"/>
    <w:link w:val="Char1"/>
    <w:uiPriority w:val="99"/>
    <w:unhideWhenUsed/>
    <w:rsid w:val="00F1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14A3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14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14A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561</Words>
  <Characters>692</Characters>
  <Application>Microsoft Office Word</Application>
  <DocSecurity>0</DocSecurity>
  <Lines>36</Lines>
  <Paragraphs>28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王广林</dc:creator>
  <cp:keywords/>
  <dc:description/>
  <cp:lastModifiedBy>许文宣</cp:lastModifiedBy>
  <cp:revision>3</cp:revision>
  <dcterms:created xsi:type="dcterms:W3CDTF">2021-03-02T01:51:00Z</dcterms:created>
  <dcterms:modified xsi:type="dcterms:W3CDTF">2021-03-02T07:15:00Z</dcterms:modified>
</cp:coreProperties>
</file>