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吉林省地方标准发布公告目录</w:t>
      </w:r>
    </w:p>
    <w:p>
      <w:pPr>
        <w:spacing w:line="2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13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5611"/>
        <w:gridCol w:w="1930"/>
        <w:gridCol w:w="1733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地方标准编号</w:t>
            </w:r>
          </w:p>
        </w:tc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地方标准名称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代替标准号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发布日期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1571-2022</w:t>
            </w:r>
          </w:p>
        </w:tc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地理标志产品  松花砚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1571-2012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2810-2022</w:t>
            </w:r>
          </w:p>
        </w:tc>
        <w:tc>
          <w:tcPr>
            <w:tcW w:w="5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白萝卜生产技术规程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2810-2017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2811-2022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辣椒露地延后生产技术规程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2811-2017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3328-2022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经营者竞争合规指南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3329-2022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基于通信铁塔的农业气象灾害智能监测站建设规范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3330-2022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寒地蓝莓良种繁育技术规程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3331-2022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水稻机插同步侧深施肥技术规程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3332-2022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耕地质量指标划分细则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3333-2022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杂交大豆RN型“三系”恢保快速鉴定规程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3334-2022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半干旱区玉米机械化抗旱补水保苗播种技术规程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3335-2022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甜樱桃日光温室栽培技术规程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3336-2022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露地西瓜主要病虫螨害防治技术规程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3337-2022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谷子轻简化栽培技术规程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3338-2022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小豆机械化生产技术规程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3339-2022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坐水种条件下玉米化肥和农药减施增效技术规程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3340-2022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关玉竹生产技术规程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3341-2022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东部山区农田栽参土壤改良技术规程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3342-2022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短梗五加非林地生产技术规程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3343-2022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人参产品质量追溯规范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3344-2022</w:t>
            </w:r>
          </w:p>
        </w:tc>
        <w:tc>
          <w:tcPr>
            <w:tcW w:w="5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寒地苹果高纺锤形矮砧密植栽培技术规程</w:t>
            </w: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3345-2022</w:t>
            </w:r>
          </w:p>
        </w:tc>
        <w:tc>
          <w:tcPr>
            <w:tcW w:w="5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玉米-大豆轮作模式下化肥农药减施生产技术规程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3346-2022</w:t>
            </w:r>
          </w:p>
        </w:tc>
        <w:tc>
          <w:tcPr>
            <w:tcW w:w="5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越冬期稻草原位催腐还田技术规程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3347-2022</w:t>
            </w:r>
          </w:p>
        </w:tc>
        <w:tc>
          <w:tcPr>
            <w:tcW w:w="5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水稻抗低温减灾生产技术规程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3348-2022</w:t>
            </w:r>
          </w:p>
        </w:tc>
        <w:tc>
          <w:tcPr>
            <w:tcW w:w="5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露地蕨菜栽培技术规程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3349-2022</w:t>
            </w:r>
          </w:p>
        </w:tc>
        <w:tc>
          <w:tcPr>
            <w:tcW w:w="5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露地栽培花生优质安全生产技术规程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3350-2022</w:t>
            </w:r>
          </w:p>
        </w:tc>
        <w:tc>
          <w:tcPr>
            <w:tcW w:w="5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玫瑰嫩枝扦插育苗技术规程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3351-2022</w:t>
            </w:r>
          </w:p>
        </w:tc>
        <w:tc>
          <w:tcPr>
            <w:tcW w:w="5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桃叶卫矛播种育苗技术规程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3352-2022</w:t>
            </w:r>
          </w:p>
        </w:tc>
        <w:tc>
          <w:tcPr>
            <w:tcW w:w="5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长白山中华蜜蜂饲养技术规范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3353-2022</w:t>
            </w:r>
          </w:p>
        </w:tc>
        <w:tc>
          <w:tcPr>
            <w:tcW w:w="5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猪δ冠状病毒检测  重组酶聚合酶扩增(RPA)法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3354-2022</w:t>
            </w:r>
          </w:p>
        </w:tc>
        <w:tc>
          <w:tcPr>
            <w:tcW w:w="5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猪痢疾防治技术规范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3355-2022</w:t>
            </w:r>
          </w:p>
        </w:tc>
        <w:tc>
          <w:tcPr>
            <w:tcW w:w="5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坡耕地水土流失生态治理技术规范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3356-2022</w:t>
            </w:r>
          </w:p>
        </w:tc>
        <w:tc>
          <w:tcPr>
            <w:tcW w:w="5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水文年鉴资料审查技术规程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DB22/T 3357-2022</w:t>
            </w:r>
          </w:p>
        </w:tc>
        <w:tc>
          <w:tcPr>
            <w:tcW w:w="5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玉米抗镰孢菌根腐病鉴定技术规程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</w:tr>
    </w:tbl>
    <w:p/>
    <w:sectPr>
      <w:pgSz w:w="16838" w:h="11906" w:orient="landscape"/>
      <w:pgMar w:top="1644" w:right="1440" w:bottom="164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03483"/>
    <w:rsid w:val="002253D2"/>
    <w:rsid w:val="00364F49"/>
    <w:rsid w:val="004B7246"/>
    <w:rsid w:val="004D59B2"/>
    <w:rsid w:val="004D6827"/>
    <w:rsid w:val="004F7122"/>
    <w:rsid w:val="00620A5D"/>
    <w:rsid w:val="00717DE7"/>
    <w:rsid w:val="007357FD"/>
    <w:rsid w:val="00752AA6"/>
    <w:rsid w:val="00794B2E"/>
    <w:rsid w:val="007E73B3"/>
    <w:rsid w:val="007F352D"/>
    <w:rsid w:val="00837070"/>
    <w:rsid w:val="00884F6E"/>
    <w:rsid w:val="0089704F"/>
    <w:rsid w:val="009625AB"/>
    <w:rsid w:val="00A54B6E"/>
    <w:rsid w:val="00E92AE8"/>
    <w:rsid w:val="00F53579"/>
    <w:rsid w:val="068106E7"/>
    <w:rsid w:val="0EA87630"/>
    <w:rsid w:val="2C481539"/>
    <w:rsid w:val="3DB00BB9"/>
    <w:rsid w:val="661A66CE"/>
    <w:rsid w:val="710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125</Words>
  <Characters>719</Characters>
  <Lines>5</Lines>
  <Paragraphs>1</Paragraphs>
  <TotalTime>14</TotalTime>
  <ScaleCrop>false</ScaleCrop>
  <LinksUpToDate>false</LinksUpToDate>
  <CharactersWithSpaces>843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2021-09-03T01:53:00Z</dcterms:created>
  <dc:creator>殷旭</dc:creator>
  <cp:lastModifiedBy>甄松</cp:lastModifiedBy>
  <dcterms:modified xsi:type="dcterms:W3CDTF">2022-02-07T05:51:34Z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CE0841147E934FE09BC912E4BFB0CBBB</vt:lpwstr>
  </property>
</Properties>
</file>